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0DBE">
      <w:pPr>
        <w:spacing w:line="48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投报业绩</w:t>
      </w:r>
    </w:p>
    <w:p w14:paraId="22AD6F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第一中标候选人：平顶山新网科商贸有限公司</w:t>
      </w:r>
    </w:p>
    <w:p w14:paraId="67F3A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p w14:paraId="75F22E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业绩1：</w:t>
      </w:r>
    </w:p>
    <w:p w14:paraId="724DCA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项目名称：鲁山县财政局柜式空调等直接订购采购合同</w:t>
      </w:r>
    </w:p>
    <w:p w14:paraId="2C8B6C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采购人：鲁山县财政局</w:t>
      </w:r>
    </w:p>
    <w:p w14:paraId="78E8EF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合同金额：40150.00元</w:t>
      </w:r>
    </w:p>
    <w:p w14:paraId="6206E0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签订日期：2024年5月22日</w:t>
      </w:r>
    </w:p>
    <w:p w14:paraId="0555E4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业绩2：</w:t>
      </w:r>
    </w:p>
    <w:p w14:paraId="48A037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项目名称：鲁山县教育体育局柜式空调等直接订购采购合同</w:t>
      </w:r>
    </w:p>
    <w:p w14:paraId="22FD5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采购人：鲁山县教育体育局</w:t>
      </w:r>
    </w:p>
    <w:p w14:paraId="042901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合同金额：13497.00元</w:t>
      </w:r>
    </w:p>
    <w:p w14:paraId="0E519C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签订日期：2023年3月6日</w:t>
      </w:r>
    </w:p>
    <w:p w14:paraId="283670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C7977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E4CC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5F4308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第二中标候选人：鲁山县森雅商贸有限公司</w:t>
      </w:r>
    </w:p>
    <w:p w14:paraId="160193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</w:p>
    <w:p w14:paraId="7B3A0E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</w:pPr>
    </w:p>
    <w:p w14:paraId="73378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无</w:t>
      </w:r>
    </w:p>
    <w:p w14:paraId="5B46288E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3FC22936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5C28A250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第三中标候选人：平顶山市聚能科技有限公司</w:t>
      </w:r>
    </w:p>
    <w:p w14:paraId="72073583">
      <w:pPr>
        <w:spacing w:line="360" w:lineRule="auto"/>
        <w:jc w:val="center"/>
        <w:rPr>
          <w:rFonts w:hint="eastAsia"/>
          <w:sz w:val="24"/>
          <w:szCs w:val="24"/>
          <w:highlight w:val="none"/>
          <w:lang w:val="en-US" w:eastAsia="zh-CN"/>
        </w:rPr>
      </w:pPr>
    </w:p>
    <w:p w14:paraId="032A2B07">
      <w:pPr>
        <w:spacing w:line="360" w:lineRule="auto"/>
        <w:jc w:val="center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A0Y2JiZTEzZGIxNmQ3MGFjODM1NmQyNmU1NTMifQ=="/>
  </w:docVars>
  <w:rsids>
    <w:rsidRoot w:val="00000000"/>
    <w:rsid w:val="007F2523"/>
    <w:rsid w:val="014C3129"/>
    <w:rsid w:val="040E27E3"/>
    <w:rsid w:val="10754727"/>
    <w:rsid w:val="110E777E"/>
    <w:rsid w:val="13203B40"/>
    <w:rsid w:val="166B0D41"/>
    <w:rsid w:val="16D931C2"/>
    <w:rsid w:val="170D692B"/>
    <w:rsid w:val="182A7068"/>
    <w:rsid w:val="18D34351"/>
    <w:rsid w:val="1B291859"/>
    <w:rsid w:val="23001C37"/>
    <w:rsid w:val="283954C0"/>
    <w:rsid w:val="2A2B4CB4"/>
    <w:rsid w:val="2CD01587"/>
    <w:rsid w:val="34CB42F0"/>
    <w:rsid w:val="34F91C72"/>
    <w:rsid w:val="34FA1E45"/>
    <w:rsid w:val="37964FEA"/>
    <w:rsid w:val="3A8A04FE"/>
    <w:rsid w:val="3AAF547F"/>
    <w:rsid w:val="466E0388"/>
    <w:rsid w:val="47655428"/>
    <w:rsid w:val="49060960"/>
    <w:rsid w:val="4C4F261E"/>
    <w:rsid w:val="4E3B33F9"/>
    <w:rsid w:val="4F61532D"/>
    <w:rsid w:val="511A36EA"/>
    <w:rsid w:val="54BC00E3"/>
    <w:rsid w:val="5D073CD9"/>
    <w:rsid w:val="5E3A712D"/>
    <w:rsid w:val="5ED73115"/>
    <w:rsid w:val="6295709A"/>
    <w:rsid w:val="65FF4670"/>
    <w:rsid w:val="68C63810"/>
    <w:rsid w:val="68D9054D"/>
    <w:rsid w:val="6C8C5B81"/>
    <w:rsid w:val="6CDC338E"/>
    <w:rsid w:val="6D120ACA"/>
    <w:rsid w:val="70BC76E7"/>
    <w:rsid w:val="738531BD"/>
    <w:rsid w:val="74051691"/>
    <w:rsid w:val="75703CAB"/>
    <w:rsid w:val="75FF2700"/>
    <w:rsid w:val="77A6360E"/>
    <w:rsid w:val="79FB5F20"/>
    <w:rsid w:val="7C8B0A07"/>
    <w:rsid w:val="7D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6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2025-05-07T07:20:27Z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55B49EAE54C04963BD0F1D4EC183611B_13</vt:lpwstr>
  </property>
  <property fmtid="{D5CDD505-2E9C-101B-9397-08002B2CF9AE}" pid="4" name="KSOTemplateDocerSaveRecord">
    <vt:lpwstr>eyJoZGlkIjoiM2NhNzNhMTAwY2RiMjBhNDlhYzY1ZWNiN2Q0Y2RlMTAifQ==</vt:lpwstr>
  </property>
</Properties>
</file>