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BB4469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一标段：</w:t>
      </w:r>
    </w:p>
    <w:p w14:paraId="3992E59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专家A</w:t>
      </w:r>
    </w:p>
    <w:p w14:paraId="4C8C2B50">
      <w:r>
        <w:drawing>
          <wp:inline distT="0" distB="0" distL="114300" distR="114300">
            <wp:extent cx="5265420" cy="3261995"/>
            <wp:effectExtent l="0" t="0" r="7620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26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379470"/>
            <wp:effectExtent l="0" t="0" r="4445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7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A534D"/>
    <w:p w14:paraId="1E507533"/>
    <w:p w14:paraId="79C5ACB3"/>
    <w:p w14:paraId="4D8C418A">
      <w:pPr>
        <w:rPr>
          <w:rFonts w:hint="eastAsia"/>
          <w:lang w:val="en-US" w:eastAsia="zh-CN"/>
        </w:rPr>
      </w:pPr>
    </w:p>
    <w:p w14:paraId="2030883A">
      <w:pPr>
        <w:rPr>
          <w:rFonts w:hint="eastAsia"/>
          <w:lang w:val="en-US" w:eastAsia="zh-CN"/>
        </w:rPr>
      </w:pPr>
    </w:p>
    <w:p w14:paraId="353653F1">
      <w:pPr>
        <w:rPr>
          <w:rFonts w:hint="eastAsia"/>
          <w:lang w:val="en-US" w:eastAsia="zh-CN"/>
        </w:rPr>
      </w:pPr>
    </w:p>
    <w:p w14:paraId="6BA80FE5">
      <w:pPr>
        <w:rPr>
          <w:rFonts w:hint="eastAsia"/>
          <w:lang w:val="en-US" w:eastAsia="zh-CN"/>
        </w:rPr>
      </w:pPr>
    </w:p>
    <w:p w14:paraId="6ECCEDF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专家B</w:t>
      </w:r>
    </w:p>
    <w:p w14:paraId="36D7E803">
      <w:r>
        <w:drawing>
          <wp:inline distT="0" distB="0" distL="114300" distR="114300">
            <wp:extent cx="5266690" cy="3220720"/>
            <wp:effectExtent l="0" t="0" r="6350" b="101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2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385820"/>
            <wp:effectExtent l="0" t="0" r="635" b="1270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8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ECD4D">
      <w:pPr>
        <w:rPr>
          <w:rFonts w:hint="eastAsia"/>
          <w:b/>
          <w:bCs/>
          <w:lang w:val="en-US" w:eastAsia="zh-CN"/>
        </w:rPr>
      </w:pPr>
    </w:p>
    <w:p w14:paraId="05B9ED4B">
      <w:pPr>
        <w:rPr>
          <w:rFonts w:hint="eastAsia"/>
          <w:lang w:val="en-US" w:eastAsia="zh-CN"/>
        </w:rPr>
      </w:pPr>
    </w:p>
    <w:p w14:paraId="7458A217">
      <w:pPr>
        <w:rPr>
          <w:rFonts w:hint="eastAsia"/>
          <w:lang w:val="en-US" w:eastAsia="zh-CN"/>
        </w:rPr>
      </w:pPr>
    </w:p>
    <w:p w14:paraId="4068ADFB">
      <w:pPr>
        <w:rPr>
          <w:rFonts w:hint="eastAsia"/>
          <w:lang w:val="en-US" w:eastAsia="zh-CN"/>
        </w:rPr>
      </w:pPr>
    </w:p>
    <w:p w14:paraId="1BA3EBC8">
      <w:pPr>
        <w:rPr>
          <w:rFonts w:hint="eastAsia"/>
          <w:lang w:val="en-US" w:eastAsia="zh-CN"/>
        </w:rPr>
      </w:pPr>
    </w:p>
    <w:p w14:paraId="6E86D050">
      <w:pPr>
        <w:rPr>
          <w:rFonts w:hint="eastAsia"/>
          <w:lang w:val="en-US" w:eastAsia="zh-CN"/>
        </w:rPr>
      </w:pPr>
    </w:p>
    <w:p w14:paraId="3338D7EB">
      <w:pPr>
        <w:rPr>
          <w:rFonts w:hint="eastAsia"/>
          <w:lang w:val="en-US" w:eastAsia="zh-CN"/>
        </w:rPr>
      </w:pPr>
    </w:p>
    <w:p w14:paraId="772A4E4B">
      <w:pPr>
        <w:rPr>
          <w:rFonts w:hint="eastAsia"/>
          <w:lang w:val="en-US" w:eastAsia="zh-CN"/>
        </w:rPr>
      </w:pPr>
    </w:p>
    <w:p w14:paraId="16F4761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专家C</w:t>
      </w:r>
    </w:p>
    <w:p w14:paraId="2C9FAE3F">
      <w:r>
        <w:drawing>
          <wp:inline distT="0" distB="0" distL="114300" distR="114300">
            <wp:extent cx="5269230" cy="3256915"/>
            <wp:effectExtent l="0" t="0" r="381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5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390900"/>
            <wp:effectExtent l="0" t="0" r="635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8202D5A"/>
    <w:p w14:paraId="2DB36DBC">
      <w:pPr>
        <w:rPr>
          <w:rFonts w:hint="default"/>
          <w:lang w:val="en-US" w:eastAsia="zh-CN"/>
        </w:rPr>
      </w:pPr>
    </w:p>
    <w:p w14:paraId="05BAFC61">
      <w:pPr>
        <w:rPr>
          <w:rFonts w:hint="eastAsia"/>
          <w:b/>
          <w:bCs/>
          <w:lang w:val="en-US" w:eastAsia="zh-CN"/>
        </w:rPr>
      </w:pPr>
    </w:p>
    <w:p w14:paraId="4025CB08">
      <w:pPr>
        <w:rPr>
          <w:rFonts w:hint="eastAsia"/>
          <w:b/>
          <w:bCs/>
          <w:lang w:val="en-US" w:eastAsia="zh-CN"/>
        </w:rPr>
      </w:pPr>
    </w:p>
    <w:p w14:paraId="6D46D0AF">
      <w:pPr>
        <w:rPr>
          <w:rFonts w:hint="eastAsia"/>
          <w:b/>
          <w:bCs/>
          <w:lang w:val="en-US" w:eastAsia="zh-CN"/>
        </w:rPr>
      </w:pPr>
    </w:p>
    <w:p w14:paraId="0D4E2AB6">
      <w:pPr>
        <w:rPr>
          <w:rFonts w:hint="eastAsia"/>
          <w:b/>
          <w:bCs/>
          <w:lang w:val="en-US" w:eastAsia="zh-CN"/>
        </w:rPr>
      </w:pPr>
    </w:p>
    <w:p w14:paraId="460F1D3A"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A2ODMwNTRjNDQ1NDk5ZTcyMjZiNTUxZjE0YTNjOTQifQ=="/>
  </w:docVars>
  <w:rsids>
    <w:rsidRoot w:val="00000000"/>
    <w:rsid w:val="02B67CEF"/>
    <w:rsid w:val="2AD658B3"/>
    <w:rsid w:val="33F75679"/>
    <w:rsid w:val="47D75316"/>
    <w:rsid w:val="5A081996"/>
    <w:rsid w:val="5AC45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13</Words>
  <Characters>13</Characters>
  <Lines>0</Lines>
  <Paragraphs>0</Paragraphs>
  <TotalTime>1</TotalTime>
  <ScaleCrop>false</ScaleCrop>
  <LinksUpToDate>false</LinksUpToDate>
  <CharactersWithSpaces>13</CharactersWithSpaces>
  <Application>WPS Office_12.1.0.17140_F1E327BC-269C-435d-A152-05C5408002CA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2023-07-28T08:10:00Z</dcterms:created>
  <dc:creator>User</dc:creator>
  <cp:lastModifiedBy>赵玉</cp:lastModifiedBy>
  <dcterms:modified xsi:type="dcterms:W3CDTF">2024-08-15T07:01:04Z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2052-12.1.0.17140</vt:lpwstr>
  </property>
  <property fmtid="{D5CDD505-2E9C-101B-9397-08002B2CF9AE}" pid="3" name="ICV">
    <vt:lpwstr>8FA2F2BD005C4560A601D60E42F573A8_12</vt:lpwstr>
  </property>
</Properties>
</file>